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济宁市全环境立德树人实践基地申报表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27"/>
        <w:gridCol w:w="1942"/>
        <w:gridCol w:w="1985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</w:rPr>
              <w:t>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6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优秀传统文化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红色文化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爱国主义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科普创新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心理健康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</w:p>
          <w:p>
            <w:pPr>
              <w:spacing w:line="400" w:lineRule="exact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国防教育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其他（请注明）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4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是否具备法人资格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基地性质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（见备注1）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正式运行时间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年开放天数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课程数量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人次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同时容纳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实践教育专员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专业实践指导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老师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 xml:space="preserve">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是否整体通过消防验收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近5年是否发生过安全责任事故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网址或微信公众号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网站或公众号是否公开基地基本信息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（见备注2）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是否具备信息管理系统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440" w:firstLineChars="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近3年是否受到过各级行政管理（执法）机构的行政处罚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  <w:t>电话（手机）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单位简介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、条件优势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（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00字以内）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wordWrap w:val="0"/>
              <w:rPr>
                <w:rFonts w:hint="default" w:ascii="Times New Roman" w:hAnsi="Times New Roman" w:eastAsia="等线" w:cs="Times New Roman"/>
                <w:b/>
                <w:bCs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实践课程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及师资配备情况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（简述实践课程开设及师资配备情况，500字以内。后附具体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实践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方案，材料字数不超过1000字。）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exac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下一步实践工作打算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（包括发展规划、课程研发计划、人员队伍、制度建设、经费保障等相关情况，500字以内）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已获命名与奖励情况</w:t>
            </w:r>
          </w:p>
        </w:tc>
        <w:tc>
          <w:tcPr>
            <w:tcW w:w="8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（获得命名的名称、命名单位、时间及获奖情况，后须附相关证明材料）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申报单位意见</w:t>
            </w:r>
          </w:p>
          <w:p>
            <w:pPr>
              <w:ind w:right="880" w:firstLine="5722" w:firstLineChars="2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ind w:right="880" w:firstLine="5722" w:firstLineChars="2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（盖章）    </w:t>
            </w:r>
          </w:p>
          <w:p>
            <w:pPr>
              <w:jc w:val="right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ind w:right="880" w:firstLine="5722" w:firstLineChars="2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年  月  日  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县级文明办（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市级主管部门）意见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  <w:p>
            <w:pPr>
              <w:ind w:right="88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                                             （盖章）</w:t>
            </w:r>
          </w:p>
          <w:p>
            <w:pPr>
              <w:ind w:right="88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    </w:t>
            </w:r>
          </w:p>
          <w:p>
            <w:pPr>
              <w:ind w:firstLine="5722" w:firstLineChars="2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年  月  日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县级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>教育局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  <w:t>市级主管部门）意见</w:t>
            </w:r>
          </w:p>
          <w:p>
            <w:pPr>
              <w:ind w:right="88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 xml:space="preserve">                                             </w:t>
            </w:r>
          </w:p>
          <w:p>
            <w:pPr>
              <w:ind w:right="88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（盖章）</w:t>
            </w:r>
          </w:p>
          <w:p>
            <w:pPr>
              <w:ind w:right="88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 xml:space="preserve">    </w:t>
            </w:r>
          </w:p>
          <w:p>
            <w:pPr>
              <w:ind w:firstLine="5722" w:firstLineChars="2600"/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</w:rPr>
              <w:t>年  月  日</w:t>
            </w:r>
          </w:p>
          <w:p>
            <w:pPr>
              <w:rPr>
                <w:rFonts w:hint="default" w:ascii="Times New Roman" w:hAnsi="Times New Roman" w:eastAsia="等线" w:cs="Times New Roman"/>
                <w:b/>
                <w:bCs/>
                <w:color w:val="auto"/>
                <w:kern w:val="0"/>
                <w:sz w:val="22"/>
                <w:szCs w:val="28"/>
                <w:lang w:eastAsia="zh-CN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default" w:ascii="Times New Roman" w:hAnsi="Times New Roman" w:cs="Times New Roman"/>
          <w:b/>
          <w:bCs/>
          <w:color w:val="auto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备注：1</w:t>
      </w:r>
      <w:r>
        <w:rPr>
          <w:rFonts w:hint="default" w:ascii="Times New Roman" w:hAnsi="Times New Roman" w:cs="Times New Roman"/>
          <w:b/>
          <w:bCs/>
          <w:color w:val="auto"/>
          <w:szCs w:val="21"/>
          <w:lang w:eastAsia="zh-CN"/>
        </w:rPr>
        <w:t>．</w:t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基地性质指：各类教育基地、文化场馆、新时代文明实践中心、大型公共设施、科研机构等。</w:t>
      </w:r>
    </w:p>
    <w:p>
      <w:pPr>
        <w:widowControl/>
        <w:spacing w:line="400" w:lineRule="exact"/>
        <w:ind w:firstLine="632" w:firstLineChars="300"/>
        <w:jc w:val="left"/>
        <w:rPr>
          <w:rFonts w:hint="eastAsia" w:ascii="Times New Roman" w:hAnsi="Times New Roman" w:cs="Times New Roman" w:eastAsiaTheme="minorEastAsia"/>
          <w:color w:val="auto"/>
          <w:szCs w:val="21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color w:val="auto"/>
          <w:szCs w:val="21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Cs w:val="21"/>
          <w:lang w:eastAsia="zh-CN"/>
        </w:rPr>
        <w:t>．</w:t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基地基本信息指：开放时间、主要</w:t>
      </w:r>
      <w:r>
        <w:rPr>
          <w:rFonts w:hint="default" w:ascii="Times New Roman" w:hAnsi="Times New Roman" w:cs="Times New Roman"/>
          <w:b/>
          <w:bCs/>
          <w:color w:val="auto"/>
          <w:szCs w:val="21"/>
          <w:lang w:eastAsia="zh-CN"/>
        </w:rPr>
        <w:t>实践</w:t>
      </w:r>
      <w:r>
        <w:rPr>
          <w:rFonts w:hint="default" w:ascii="Times New Roman" w:hAnsi="Times New Roman" w:cs="Times New Roman"/>
          <w:b/>
          <w:bCs/>
          <w:color w:val="auto"/>
          <w:szCs w:val="21"/>
        </w:rPr>
        <w:t>内容、适宜对象、联系方式等</w:t>
      </w:r>
      <w:r>
        <w:rPr>
          <w:rFonts w:hint="eastAsia" w:ascii="Times New Roman" w:hAnsi="Times New Roman" w:cs="Times New Roman"/>
          <w:b/>
          <w:bCs/>
          <w:color w:val="auto"/>
          <w:szCs w:val="21"/>
          <w:lang w:eastAsia="zh-CN"/>
        </w:rPr>
        <w:t>信息。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247E"/>
    <w:rsid w:val="6F6D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2023-08-21T15:32:00Z</dcterms:created>
  <dc:creator>Madridista、</dc:creator>
  <cp:lastModifiedBy>Madridista、</cp:lastModifiedBy>
  <dcterms:modified xsi:type="dcterms:W3CDTF">2023-08-21T15:33:33Z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