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hd w:val="clear" w:color="auto" w:fill="FFFFFF"/>
        <w:snapToGrid w:val="0"/>
        <w:spacing w:line="560" w:lineRule="exact"/>
        <w:jc w:val="both"/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t>附件1</w:t>
      </w:r>
    </w:p>
    <w:p>
      <w:pPr>
        <w:pStyle w:val="7"/>
        <w:widowControl w:val="0"/>
        <w:shd w:val="clear" w:color="auto" w:fill="FFFFFF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pacing w:val="-2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pacing w:val="-20"/>
          <w:sz w:val="44"/>
          <w:szCs w:val="44"/>
        </w:rPr>
        <w:t>语委成员单位参赛作品汇总表</w:t>
      </w:r>
    </w:p>
    <w:p>
      <w:pPr>
        <w:pStyle w:val="7"/>
        <w:widowControl w:val="0"/>
        <w:shd w:val="clear" w:color="auto" w:fill="FFFFFF"/>
        <w:snapToGrid w:val="0"/>
        <w:spacing w:line="560" w:lineRule="exac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单位（盖章）：             联系人：     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47"/>
        <w:gridCol w:w="1847"/>
        <w:gridCol w:w="1847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b/>
        <w:sz w:val="28"/>
        <w:szCs w:val="28"/>
      </w:rPr>
    </w:pPr>
    <w:r>
      <w:rPr>
        <w:rFonts w:hint="eastAsia" w:ascii="仿宋_GB2312" w:eastAsia="仿宋_GB2312"/>
        <w:b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b/>
        <w:sz w:val="28"/>
        <w:szCs w:val="28"/>
      </w:rPr>
      <w:instrText xml:space="preserve">PAGE  </w:instrText>
    </w:r>
    <w:r>
      <w:rPr>
        <w:rFonts w:hint="eastAsia" w:ascii="仿宋_GB2312" w:eastAsia="仿宋_GB2312"/>
        <w:b/>
        <w:sz w:val="28"/>
        <w:szCs w:val="28"/>
      </w:rPr>
      <w:fldChar w:fldCharType="separate"/>
    </w:r>
    <w:r>
      <w:rPr>
        <w:rStyle w:val="6"/>
        <w:rFonts w:ascii="仿宋_GB2312" w:eastAsia="仿宋_GB2312"/>
        <w:b/>
        <w:sz w:val="28"/>
        <w:szCs w:val="28"/>
      </w:rPr>
      <w:t>- 1 -</w:t>
    </w:r>
    <w:r>
      <w:rPr>
        <w:rFonts w:hint="eastAsia" w:ascii="仿宋_GB2312" w:eastAsia="仿宋_GB2312"/>
        <w:b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E7D93"/>
    <w:rsid w:val="440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  <w:jc w:val="left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2020-08-10T07:26:00Z</dcterms:created>
  <dc:creator>杨kk</dc:creator>
  <cp:lastModifiedBy>杨kk</cp:lastModifiedBy>
  <dcterms:modified xsi:type="dcterms:W3CDTF">2020-08-10T07:26:51Z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