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2023年研究生网上确认考生上传材料一览表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0"/>
        <w:gridCol w:w="1215"/>
        <w:gridCol w:w="1365"/>
        <w:gridCol w:w="1005"/>
        <w:gridCol w:w="1395"/>
        <w:gridCol w:w="1665"/>
        <w:gridCol w:w="1440"/>
        <w:gridCol w:w="18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0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  <w:t>类型</w:t>
            </w:r>
          </w:p>
        </w:tc>
        <w:tc>
          <w:tcPr>
            <w:tcW w:w="1215" w:type="dxa"/>
            <w:vAlign w:val="center"/>
          </w:tcPr>
          <w:p>
            <w:pPr>
              <w:jc w:val="center"/>
              <w:rPr>
                <w:rFonts w:hint="default" w:eastAsiaTheme="minor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  <w:t>户籍材料</w:t>
            </w: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hint="default" w:eastAsiaTheme="minor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  <w:t>在济缴纳社保证明材料</w:t>
            </w: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hint="default" w:eastAsiaTheme="minor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  <w:t>学历证书材料</w:t>
            </w:r>
          </w:p>
        </w:tc>
        <w:tc>
          <w:tcPr>
            <w:tcW w:w="1395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  <w:t>自考生身份证明材料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《教育部学籍在线验证报告》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《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  <w:t>国外学历学位认证书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》</w:t>
            </w:r>
          </w:p>
        </w:tc>
        <w:tc>
          <w:tcPr>
            <w:tcW w:w="181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《入伍批准书》和《退出现役证》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0" w:type="dxa"/>
            <w:vAlign w:val="center"/>
          </w:tcPr>
          <w:p>
            <w:pPr>
              <w:jc w:val="center"/>
              <w:rPr>
                <w:b/>
                <w:bCs/>
                <w:vertAlign w:val="baseline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驻济</w:t>
            </w:r>
            <w:r>
              <w:rPr>
                <w:rFonts w:hint="eastAsia"/>
                <w:b/>
                <w:bCs/>
                <w:vertAlign w:val="baseline"/>
              </w:rPr>
              <w:t>高校全日制应届本科毕业生</w:t>
            </w:r>
          </w:p>
        </w:tc>
        <w:tc>
          <w:tcPr>
            <w:tcW w:w="1215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  <w:tc>
          <w:tcPr>
            <w:tcW w:w="136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0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665" w:type="dxa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√</w:t>
            </w:r>
          </w:p>
        </w:tc>
        <w:tc>
          <w:tcPr>
            <w:tcW w:w="1440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815" w:type="dxa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0" w:type="dxa"/>
            <w:vAlign w:val="center"/>
          </w:tcPr>
          <w:p>
            <w:pPr>
              <w:jc w:val="center"/>
              <w:rPr>
                <w:b/>
                <w:bCs/>
                <w:vertAlign w:val="baseline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济宁户籍应届成考</w:t>
            </w:r>
            <w:r>
              <w:rPr>
                <w:rFonts w:hint="eastAsia"/>
                <w:b/>
                <w:bCs/>
                <w:vertAlign w:val="baseline"/>
              </w:rPr>
              <w:t>本科毕业生</w:t>
            </w:r>
          </w:p>
        </w:tc>
        <w:tc>
          <w:tcPr>
            <w:tcW w:w="1215" w:type="dxa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√</w:t>
            </w:r>
          </w:p>
        </w:tc>
        <w:tc>
          <w:tcPr>
            <w:tcW w:w="136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0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665" w:type="dxa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√</w:t>
            </w:r>
          </w:p>
        </w:tc>
        <w:tc>
          <w:tcPr>
            <w:tcW w:w="1440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815" w:type="dxa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0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在济工作应届成考</w:t>
            </w:r>
            <w:r>
              <w:rPr>
                <w:rFonts w:hint="eastAsia"/>
                <w:b/>
                <w:bCs/>
                <w:vertAlign w:val="baseline"/>
              </w:rPr>
              <w:t>本科毕业生</w:t>
            </w:r>
          </w:p>
        </w:tc>
        <w:tc>
          <w:tcPr>
            <w:tcW w:w="1215" w:type="dxa"/>
          </w:tcPr>
          <w:p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65" w:type="dxa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√</w:t>
            </w:r>
          </w:p>
        </w:tc>
        <w:tc>
          <w:tcPr>
            <w:tcW w:w="1005" w:type="dxa"/>
          </w:tcPr>
          <w:p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9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665" w:type="dxa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√</w:t>
            </w:r>
          </w:p>
        </w:tc>
        <w:tc>
          <w:tcPr>
            <w:tcW w:w="1440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815" w:type="dxa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0" w:type="dxa"/>
            <w:vAlign w:val="center"/>
          </w:tcPr>
          <w:p>
            <w:pPr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济宁户籍往届毕业生</w:t>
            </w:r>
          </w:p>
        </w:tc>
        <w:tc>
          <w:tcPr>
            <w:tcW w:w="1215" w:type="dxa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√</w:t>
            </w:r>
          </w:p>
        </w:tc>
        <w:tc>
          <w:tcPr>
            <w:tcW w:w="136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05" w:type="dxa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√</w:t>
            </w:r>
          </w:p>
        </w:tc>
        <w:tc>
          <w:tcPr>
            <w:tcW w:w="139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66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440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815" w:type="dxa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0" w:type="dxa"/>
            <w:vAlign w:val="center"/>
          </w:tcPr>
          <w:p>
            <w:pPr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在济工作往届毕业</w:t>
            </w:r>
            <w:bookmarkStart w:id="0" w:name="_GoBack"/>
            <w:bookmarkEnd w:id="0"/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生</w:t>
            </w:r>
          </w:p>
        </w:tc>
        <w:tc>
          <w:tcPr>
            <w:tcW w:w="121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365" w:type="dxa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√</w:t>
            </w:r>
          </w:p>
        </w:tc>
        <w:tc>
          <w:tcPr>
            <w:tcW w:w="1005" w:type="dxa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√</w:t>
            </w:r>
          </w:p>
        </w:tc>
        <w:tc>
          <w:tcPr>
            <w:tcW w:w="139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66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440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815" w:type="dxa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0" w:type="dxa"/>
            <w:vAlign w:val="center"/>
          </w:tcPr>
          <w:p>
            <w:pPr>
              <w:jc w:val="center"/>
              <w:rPr>
                <w:b/>
                <w:bCs/>
                <w:vertAlign w:val="baseline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济宁户籍未取得毕业证自考生</w:t>
            </w:r>
          </w:p>
        </w:tc>
        <w:tc>
          <w:tcPr>
            <w:tcW w:w="1215" w:type="dxa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√</w:t>
            </w:r>
          </w:p>
        </w:tc>
        <w:tc>
          <w:tcPr>
            <w:tcW w:w="136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0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√</w:t>
            </w:r>
          </w:p>
        </w:tc>
        <w:tc>
          <w:tcPr>
            <w:tcW w:w="166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440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815" w:type="dxa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4260" w:type="dxa"/>
            <w:vAlign w:val="center"/>
          </w:tcPr>
          <w:p>
            <w:pPr>
              <w:jc w:val="center"/>
              <w:rPr>
                <w:b/>
                <w:bCs/>
                <w:vertAlign w:val="baseline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在济工作未取得毕业证自考生</w:t>
            </w:r>
          </w:p>
        </w:tc>
        <w:tc>
          <w:tcPr>
            <w:tcW w:w="121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365" w:type="dxa"/>
            <w:vAlign w:val="top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√</w:t>
            </w:r>
          </w:p>
        </w:tc>
        <w:tc>
          <w:tcPr>
            <w:tcW w:w="1005" w:type="dxa"/>
            <w:vAlign w:val="top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95" w:type="dxa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√</w:t>
            </w:r>
          </w:p>
        </w:tc>
        <w:tc>
          <w:tcPr>
            <w:tcW w:w="166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440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815" w:type="dxa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0" w:type="dxa"/>
            <w:vAlign w:val="center"/>
          </w:tcPr>
          <w:p>
            <w:pPr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济宁户籍取得境外学历考生</w:t>
            </w:r>
          </w:p>
        </w:tc>
        <w:tc>
          <w:tcPr>
            <w:tcW w:w="1215" w:type="dxa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√</w:t>
            </w:r>
          </w:p>
        </w:tc>
        <w:tc>
          <w:tcPr>
            <w:tcW w:w="136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0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66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440" w:type="dxa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√</w:t>
            </w:r>
          </w:p>
        </w:tc>
        <w:tc>
          <w:tcPr>
            <w:tcW w:w="1815" w:type="dxa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0" w:type="dxa"/>
            <w:vAlign w:val="center"/>
          </w:tcPr>
          <w:p>
            <w:pPr>
              <w:jc w:val="center"/>
              <w:rPr>
                <w:b/>
                <w:bCs/>
                <w:vertAlign w:val="baseline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在济工作取得境外学历考生</w:t>
            </w:r>
          </w:p>
        </w:tc>
        <w:tc>
          <w:tcPr>
            <w:tcW w:w="121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365" w:type="dxa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√</w:t>
            </w:r>
          </w:p>
        </w:tc>
        <w:tc>
          <w:tcPr>
            <w:tcW w:w="100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66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440" w:type="dxa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√</w:t>
            </w:r>
          </w:p>
        </w:tc>
        <w:tc>
          <w:tcPr>
            <w:tcW w:w="1815" w:type="dxa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0" w:type="dxa"/>
            <w:vAlign w:val="center"/>
          </w:tcPr>
          <w:p>
            <w:pPr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济宁户籍报考“退役大学生士兵专项计划”</w:t>
            </w:r>
          </w:p>
        </w:tc>
        <w:tc>
          <w:tcPr>
            <w:tcW w:w="1215" w:type="dxa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√</w:t>
            </w:r>
          </w:p>
        </w:tc>
        <w:tc>
          <w:tcPr>
            <w:tcW w:w="136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05" w:type="dxa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√</w:t>
            </w:r>
          </w:p>
        </w:tc>
        <w:tc>
          <w:tcPr>
            <w:tcW w:w="139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66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440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815" w:type="dxa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0" w:type="dxa"/>
            <w:vAlign w:val="center"/>
          </w:tcPr>
          <w:p>
            <w:pPr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现役军人</w:t>
            </w:r>
          </w:p>
        </w:tc>
        <w:tc>
          <w:tcPr>
            <w:tcW w:w="1215" w:type="dxa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√</w:t>
            </w:r>
          </w:p>
        </w:tc>
        <w:tc>
          <w:tcPr>
            <w:tcW w:w="136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05" w:type="dxa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√</w:t>
            </w:r>
          </w:p>
        </w:tc>
        <w:tc>
          <w:tcPr>
            <w:tcW w:w="139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66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440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815" w:type="dxa"/>
          </w:tcPr>
          <w:p>
            <w:pPr>
              <w:jc w:val="center"/>
              <w:rPr>
                <w:vertAlign w:val="baseline"/>
              </w:rPr>
            </w:pPr>
          </w:p>
        </w:tc>
      </w:tr>
    </w:tbl>
    <w:p>
      <w:pPr>
        <w:ind w:firstLine="630" w:firstLineChars="3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说明：1、每人均须上传准考证、身份证人像面、身份证国徽面、手持身份证照片。</w:t>
      </w:r>
    </w:p>
    <w:p>
      <w:pPr>
        <w:ind w:firstLine="1260" w:firstLineChars="6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2、户籍材料指户口本首页、索引页、个人页（集体户只提供首页、个人页），现役军人提供军人身份证件。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7C6841"/>
    <w:rsid w:val="02C759DC"/>
    <w:rsid w:val="03353B9F"/>
    <w:rsid w:val="069F40CD"/>
    <w:rsid w:val="0855744D"/>
    <w:rsid w:val="08F06CCD"/>
    <w:rsid w:val="08F609F9"/>
    <w:rsid w:val="0AF04257"/>
    <w:rsid w:val="0DA52204"/>
    <w:rsid w:val="0FFC65BB"/>
    <w:rsid w:val="14BB6708"/>
    <w:rsid w:val="16AE7417"/>
    <w:rsid w:val="19D42B8F"/>
    <w:rsid w:val="1B5C51C1"/>
    <w:rsid w:val="1D38034E"/>
    <w:rsid w:val="1E202C85"/>
    <w:rsid w:val="1F960B3A"/>
    <w:rsid w:val="21B2048A"/>
    <w:rsid w:val="235F5AF2"/>
    <w:rsid w:val="25787A31"/>
    <w:rsid w:val="260C3637"/>
    <w:rsid w:val="267A1735"/>
    <w:rsid w:val="2A303455"/>
    <w:rsid w:val="30DD12C1"/>
    <w:rsid w:val="30E71C38"/>
    <w:rsid w:val="31BC7F54"/>
    <w:rsid w:val="32647024"/>
    <w:rsid w:val="339262B0"/>
    <w:rsid w:val="344B5EA6"/>
    <w:rsid w:val="34C761A1"/>
    <w:rsid w:val="35C852A1"/>
    <w:rsid w:val="38A90286"/>
    <w:rsid w:val="3A50337F"/>
    <w:rsid w:val="3A526C11"/>
    <w:rsid w:val="3CF33D70"/>
    <w:rsid w:val="3D6A6582"/>
    <w:rsid w:val="41EE060A"/>
    <w:rsid w:val="42F97669"/>
    <w:rsid w:val="4478466E"/>
    <w:rsid w:val="459473F3"/>
    <w:rsid w:val="461365C9"/>
    <w:rsid w:val="4C5148E8"/>
    <w:rsid w:val="4EC62E97"/>
    <w:rsid w:val="502635EC"/>
    <w:rsid w:val="514A19CB"/>
    <w:rsid w:val="51A50ED0"/>
    <w:rsid w:val="5337637E"/>
    <w:rsid w:val="53443819"/>
    <w:rsid w:val="54A4073F"/>
    <w:rsid w:val="54E905B9"/>
    <w:rsid w:val="55B03EE2"/>
    <w:rsid w:val="55BF3951"/>
    <w:rsid w:val="56D046E0"/>
    <w:rsid w:val="59A81A48"/>
    <w:rsid w:val="5B875F86"/>
    <w:rsid w:val="5ED51336"/>
    <w:rsid w:val="5F437B63"/>
    <w:rsid w:val="617E0D9F"/>
    <w:rsid w:val="67A56D55"/>
    <w:rsid w:val="67E11B0B"/>
    <w:rsid w:val="682A68B7"/>
    <w:rsid w:val="69D55B59"/>
    <w:rsid w:val="6A6520F4"/>
    <w:rsid w:val="6B5E2086"/>
    <w:rsid w:val="6C0A2CDD"/>
    <w:rsid w:val="6EFA06C4"/>
    <w:rsid w:val="6F105A04"/>
    <w:rsid w:val="6FF328FF"/>
    <w:rsid w:val="716F16F9"/>
    <w:rsid w:val="71830637"/>
    <w:rsid w:val="72E336F1"/>
    <w:rsid w:val="741D19F9"/>
    <w:rsid w:val="750667C2"/>
    <w:rsid w:val="76BB2E97"/>
    <w:rsid w:val="77030B3E"/>
    <w:rsid w:val="778F13AF"/>
    <w:rsid w:val="78A9153C"/>
    <w:rsid w:val="793E3667"/>
    <w:rsid w:val="7B2A68CF"/>
    <w:rsid w:val="7E4B5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2021-10-29T02:00:00Z</dcterms:created>
  <dc:creator>admin</dc:creator>
  <cp:lastModifiedBy>凤遊</cp:lastModifiedBy>
  <dcterms:modified xsi:type="dcterms:W3CDTF">2022-10-26T07:54:44Z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  <property fmtid="{D5CDD505-2E9C-101B-9397-08002B2CF9AE}" pid="3" name="ICV">
    <vt:lpwstr>9F67FAF46F8E470FBF242B22D72BA514</vt:lpwstr>
  </property>
</Properties>
</file>