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C4F9">
      <w:pPr>
        <w:spacing w:line="560" w:lineRule="exact"/>
        <w:jc w:val="lef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附件1</w:t>
      </w:r>
    </w:p>
    <w:p w14:paraId="7BC781DB">
      <w:pPr>
        <w:spacing w:line="580" w:lineRule="exact"/>
        <w:jc w:val="center"/>
        <w:rPr>
          <w:rFonts w:asci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sz w:val="44"/>
          <w:szCs w:val="44"/>
        </w:rPr>
        <w:t>济宁市2026年初中后高等职业教育招生录取工作进程表</w:t>
      </w:r>
    </w:p>
    <w:bookmarkEnd w:id="0"/>
    <w:tbl>
      <w:tblPr>
        <w:tblStyle w:val="4"/>
        <w:tblW w:w="13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3006"/>
        <w:gridCol w:w="9466"/>
      </w:tblGrid>
      <w:tr w14:paraId="20E4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16550">
            <w:pPr>
              <w:widowControl/>
              <w:spacing w:line="560" w:lineRule="exact"/>
              <w:jc w:val="center"/>
              <w:textAlignment w:val="top"/>
              <w:rPr>
                <w:rFonts w:ascii="宋体" w:hAnsi="宋体" w:cs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32"/>
                <w:szCs w:val="32"/>
              </w:rPr>
              <w:t>序 号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67A7D">
            <w:pPr>
              <w:widowControl/>
              <w:spacing w:line="560" w:lineRule="exact"/>
              <w:jc w:val="center"/>
              <w:textAlignment w:val="top"/>
              <w:rPr>
                <w:rFonts w:ascii="宋体" w:hAnsi="宋体" w:cs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32"/>
                <w:szCs w:val="32"/>
              </w:rPr>
              <w:t>工作时间</w:t>
            </w:r>
          </w:p>
        </w:tc>
        <w:tc>
          <w:tcPr>
            <w:tcW w:w="9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78B20">
            <w:pPr>
              <w:widowControl/>
              <w:spacing w:line="560" w:lineRule="exact"/>
              <w:jc w:val="center"/>
              <w:textAlignment w:val="top"/>
              <w:rPr>
                <w:rFonts w:ascii="宋体" w:hAnsi="宋体" w:cs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32"/>
                <w:szCs w:val="32"/>
              </w:rPr>
              <w:t>工作内容</w:t>
            </w:r>
          </w:p>
        </w:tc>
      </w:tr>
      <w:tr w14:paraId="2AC28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865E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84F53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6月28日-29日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840AA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※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中职学校与本科高校对口贯通分段培养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首次志愿填报</w:t>
            </w:r>
          </w:p>
        </w:tc>
      </w:tr>
      <w:tr w14:paraId="69AB1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9401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EBB3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6月30日-7月3日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D7C4E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中职学校与本科高校对口贯通分段培养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志愿投档</w:t>
            </w:r>
          </w:p>
        </w:tc>
      </w:tr>
      <w:tr w14:paraId="13AD9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C4EB5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55EC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7月4日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73F5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※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中职学校与本科高校对口贯通分段培养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征集志愿填报（生源不足时）</w:t>
            </w:r>
          </w:p>
        </w:tc>
      </w:tr>
      <w:tr w14:paraId="707A2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B3F7F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ABB6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7月5日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74CB8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中职学校与本科高校对口贯通分段培养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征集志愿投档（生源不足时）</w:t>
            </w:r>
          </w:p>
        </w:tc>
      </w:tr>
      <w:tr w14:paraId="2F010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22F6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417F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7月16日-17日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462CC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※  五年制高职首次志愿填报</w:t>
            </w:r>
          </w:p>
        </w:tc>
      </w:tr>
      <w:tr w14:paraId="023B5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08F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803B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7月18日-19日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CEC3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五年制高职首次志愿投档</w:t>
            </w:r>
          </w:p>
        </w:tc>
      </w:tr>
      <w:tr w14:paraId="7878D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8B28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1DC6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7月24日前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1808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整理数据，公布五年制高职缺额计划</w:t>
            </w:r>
          </w:p>
        </w:tc>
      </w:tr>
      <w:tr w14:paraId="632C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D8DC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9DBB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7月24日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E2FE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※  五年制高职征集志愿填报</w:t>
            </w:r>
          </w:p>
        </w:tc>
      </w:tr>
      <w:tr w14:paraId="00A7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8BB46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6CE53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7月25日-26日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EFDD5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五年制高职征集志愿投档</w:t>
            </w:r>
          </w:p>
        </w:tc>
      </w:tr>
      <w:tr w14:paraId="7F9C2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812C8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4222B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8月13日-14日</w:t>
            </w:r>
          </w:p>
        </w:tc>
        <w:tc>
          <w:tcPr>
            <w:tcW w:w="9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957D6">
            <w:pPr>
              <w:widowControl/>
              <w:spacing w:line="560" w:lineRule="exact"/>
              <w:ind w:firstLine="56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市招考院整理数据，上传录取数据到省招考院</w:t>
            </w:r>
          </w:p>
        </w:tc>
      </w:tr>
    </w:tbl>
    <w:p w14:paraId="71CB2669">
      <w:pPr>
        <w:spacing w:line="560" w:lineRule="exact"/>
        <w:ind w:firstLine="422" w:firstLineChars="200"/>
      </w:pPr>
      <w:r>
        <w:rPr>
          <w:rFonts w:hint="eastAsia" w:ascii="仿宋" w:hAnsi="仿宋" w:eastAsia="仿宋" w:cs="仿宋"/>
          <w:b/>
          <w:bCs/>
          <w:kern w:val="0"/>
        </w:rPr>
        <w:t>备注：1.工作内容前面带有</w:t>
      </w:r>
      <w:r>
        <w:rPr>
          <w:rFonts w:hint="eastAsia" w:ascii="仿宋" w:hAnsi="仿宋" w:eastAsia="仿宋" w:cs="仿宋"/>
          <w:b/>
          <w:bCs/>
        </w:rPr>
        <w:t>“</w:t>
      </w:r>
      <w:r>
        <w:rPr>
          <w:rFonts w:hint="eastAsia" w:ascii="仿宋" w:hAnsi="仿宋" w:eastAsia="仿宋" w:cs="仿宋"/>
          <w:b/>
          <w:bCs/>
          <w:kern w:val="0"/>
        </w:rPr>
        <w:t>※</w:t>
      </w:r>
      <w:r>
        <w:rPr>
          <w:rFonts w:hint="eastAsia" w:ascii="仿宋" w:hAnsi="仿宋" w:eastAsia="仿宋" w:cs="仿宋"/>
          <w:b/>
          <w:bCs/>
        </w:rPr>
        <w:t>”的为填报志愿时间；2.投档及录取情况在济宁教育局网站招考专栏发布。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04C7"/>
    <w:rsid w:val="723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2026-05-29T01:41:00Z</dcterms:created>
  <dc:creator>杨可</dc:creator>
  <cp:lastModifiedBy>杨可</cp:lastModifiedBy>
  <dcterms:modified xsi:type="dcterms:W3CDTF">2026-05-29T01:42:17Z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E530C9B5E53948E7B52D444D6EEAEFF0_11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