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</w:pPr>
    </w:p>
    <w:p>
      <w:pPr>
        <w:overflowPunct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</w:pPr>
      <w:bookmarkStart w:id="0" w:name="_GoBack"/>
      <w:bookmarkEnd w:id="0"/>
    </w:p>
    <w:p>
      <w:pPr>
        <w:overflowPunct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  <w:t>2020年济宁市儿童康复中心公开招聘工作</w:t>
      </w:r>
    </w:p>
    <w:p>
      <w:pPr>
        <w:overflowPunct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121212"/>
          <w:sz w:val="44"/>
          <w:szCs w:val="44"/>
        </w:rPr>
        <w:t>人员（教育类）面试工作方案</w:t>
      </w:r>
    </w:p>
    <w:p>
      <w:pPr>
        <w:overflowPunct w:val="0"/>
        <w:spacing w:after="0" w:line="600" w:lineRule="exact"/>
        <w:rPr>
          <w:rFonts w:ascii="Times New Roman" w:hAnsi="Times New Roman" w:eastAsia="方正小标宋简体" w:cs="Times New Roman"/>
          <w:b/>
          <w:bCs/>
          <w:color w:val="121212"/>
          <w:sz w:val="44"/>
          <w:szCs w:val="44"/>
        </w:rPr>
      </w:pP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为做好2020年济宁市儿童康复中心公开招聘工作人员（教育类）面试工作，按照《2020年市属事业单位公开招聘工作人员（教育类）简章》要求，制定如下工作方案：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一、面试时间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定于8月8日进行面试。请参加面试的考生于上午7:30集合，上午7</w:t>
      </w:r>
      <w:r>
        <w:rPr>
          <w:rFonts w:hint="eastAsia" w:ascii="Times New Roman" w:hAnsi="Times New Roman" w:eastAsia="方正仿宋简体" w:cs="Times New Roman"/>
          <w:bCs/>
          <w:color w:val="121212"/>
          <w:sz w:val="32"/>
          <w:szCs w:val="32"/>
          <w:lang w:val="en-US" w:eastAsia="zh-CN"/>
        </w:rPr>
        <w:t>: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50仍未到达的视为自动弃权，面试成绩按缺考处置。进入候考室必须持面试通知书、有效身份证原件。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二、集合及面试地点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济宁市残疾人康复就业中心（地址：山东省济宁市任城区火炬南路56号）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三、面试流程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楷体" w:cs="Times New Roman"/>
          <w:bCs/>
          <w:color w:val="121212"/>
          <w:sz w:val="32"/>
          <w:szCs w:val="32"/>
        </w:rPr>
        <w:t>（一）入场。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按规定时间组织面试人员进入候考室。面试人员进入候考室后，工作人员点名、宣读工作纪律，按报考岗位教师1、教师2、教师3抽取面试顺序。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</w:t>
      </w:r>
      <w:r>
        <w:rPr>
          <w:rFonts w:ascii="Times New Roman" w:hAnsi="Times New Roman" w:eastAsia="楷体" w:cs="Times New Roman"/>
          <w:bCs/>
          <w:color w:val="121212"/>
          <w:sz w:val="32"/>
          <w:szCs w:val="32"/>
        </w:rPr>
        <w:t>二）备课。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面试人员持教材、备课纸到指定备课室备课，备课时间30分钟。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</w:t>
      </w:r>
      <w:r>
        <w:rPr>
          <w:rFonts w:ascii="Times New Roman" w:hAnsi="Times New Roman" w:eastAsia="楷体" w:cs="Times New Roman"/>
          <w:bCs/>
          <w:color w:val="121212"/>
          <w:sz w:val="32"/>
          <w:szCs w:val="32"/>
        </w:rPr>
        <w:t>三）试讲。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备课30分钟后，工作人员引领面试人员进入指定面试室进行试讲，时间不超过12分钟。采用“说课”形式不得分。试讲结束后由工作人员将面试人员引领到休息室。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</w:t>
      </w:r>
      <w:r>
        <w:rPr>
          <w:rFonts w:ascii="Times New Roman" w:hAnsi="Times New Roman" w:eastAsia="楷体" w:cs="Times New Roman"/>
          <w:bCs/>
          <w:color w:val="121212"/>
          <w:sz w:val="32"/>
          <w:szCs w:val="32"/>
        </w:rPr>
        <w:t>四）评分。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面试成绩采用百分制。</w:t>
      </w:r>
    </w:p>
    <w:p>
      <w:pPr>
        <w:pStyle w:val="4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</w:t>
      </w:r>
      <w:r>
        <w:rPr>
          <w:rFonts w:ascii="Times New Roman" w:hAnsi="Times New Roman" w:eastAsia="楷体" w:cs="Times New Roman"/>
          <w:bCs/>
          <w:color w:val="121212"/>
          <w:sz w:val="32"/>
          <w:szCs w:val="32"/>
        </w:rPr>
        <w:t>五）公布面试成绩。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在本场面试结束后，统一向面试人员公布面试成绩。面试合格分为70分，不足70分的取消资格。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四、评委组成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面试评委由七人组成，其中一线专业技术人员的比例不少于三分之二。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五、组织领导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成立2020年济宁市儿童康复中心公开招聘工作人员（教育类）面试工作办公室，负责面试工作的组织实施。邀请纪检监察部门全程监督。在招聘过程中，对任何违法违纪、弄虚作假现象，一经发现，严肃处理，确保面试工作公开、公平、公正。</w:t>
      </w:r>
    </w:p>
    <w:p>
      <w:pPr>
        <w:overflowPunct w:val="0"/>
        <w:spacing w:after="0" w:line="600" w:lineRule="exact"/>
        <w:ind w:firstLine="643" w:firstLineChars="200"/>
        <w:jc w:val="both"/>
        <w:rPr>
          <w:rFonts w:ascii="Times New Roman" w:hAnsi="Times New Roman" w:eastAsia="黑体" w:cs="Times New Roman"/>
          <w:b/>
          <w:color w:val="121212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121212"/>
          <w:sz w:val="32"/>
          <w:szCs w:val="32"/>
        </w:rPr>
        <w:t>六、其他事项及要求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一）根据济宁市委疫情处置指挥部《关于进一步加大健康通行码推广使用的通知》要求，请各位考生提前申领健康通行码，持有山东省健康通行码绿码的居民和各类服务人员亮绿码通行。低风险省份来济人员须通过“来鲁申报”模块转码为山东省健康通行码。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二）因疫情期间查验程序较为繁琐，请考生务必合理安排时间，避免迟到。来济途中做好个人防护，出行全程要配戴口罩、勤洗手，尽量减少乘坐公共交通工具，尽量避免接触公共物品，尽量少去人员聚集场所，配合做好体温测量等健康监测工作。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（三）拟进入笔试范围人员的资格审查时间：8月8日下午14:00至17:00，请进入笔试范围的考生务必保持通讯畅通，并按照《2020年市属事业单位公开招聘工作人员（教育类）简章》中关于资格审查的要求提供资格审查有关材料。过时不到或在规定的时间内未提交相关材料者视为弃权，经审查不具备应聘条件的，取消其笔试资格。</w:t>
      </w:r>
    </w:p>
    <w:p>
      <w:pPr>
        <w:overflowPunct w:val="0"/>
        <w:spacing w:after="0" w:line="600" w:lineRule="exact"/>
        <w:ind w:firstLine="640" w:firstLineChars="200"/>
        <w:jc w:val="both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>资格审查地点：济宁市残疾人康复就业中心（地址：山东省济宁市任城区火炬南路56号）。</w:t>
      </w:r>
    </w:p>
    <w:p>
      <w:pPr>
        <w:overflowPunct w:val="0"/>
        <w:spacing w:after="0" w:line="600" w:lineRule="exact"/>
        <w:ind w:firstLine="442" w:firstLineChars="200"/>
        <w:jc w:val="both"/>
        <w:rPr>
          <w:rFonts w:ascii="Times New Roman" w:hAnsi="Times New Roman" w:eastAsia="方正仿宋简体" w:cs="Times New Roman"/>
          <w:b/>
          <w:bCs/>
          <w:color w:val="121212"/>
          <w:szCs w:val="32"/>
        </w:rPr>
      </w:pPr>
      <w:r>
        <w:rPr>
          <w:rFonts w:ascii="Times New Roman" w:hAnsi="Times New Roman" w:eastAsia="方正仿宋简体" w:cs="Times New Roman"/>
          <w:b/>
          <w:bCs/>
          <w:color w:val="121212"/>
          <w:szCs w:val="32"/>
        </w:rPr>
        <w:t xml:space="preserve">                               </w:t>
      </w:r>
    </w:p>
    <w:p>
      <w:pPr>
        <w:overflowPunct w:val="0"/>
        <w:spacing w:after="0" w:line="600" w:lineRule="exact"/>
        <w:ind w:firstLine="442" w:firstLineChars="200"/>
        <w:jc w:val="both"/>
        <w:rPr>
          <w:rFonts w:ascii="Times New Roman" w:hAnsi="Times New Roman" w:eastAsia="方正仿宋简体" w:cs="Times New Roman"/>
          <w:b/>
          <w:bCs/>
          <w:color w:val="121212"/>
          <w:szCs w:val="32"/>
        </w:rPr>
      </w:pPr>
    </w:p>
    <w:p>
      <w:pPr>
        <w:overflowPunct w:val="0"/>
        <w:spacing w:after="0" w:line="600" w:lineRule="exact"/>
        <w:ind w:firstLine="640" w:firstLineChars="200"/>
        <w:jc w:val="right"/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 xml:space="preserve"> 济宁市残疾人联合会                                                               2020年8月 </w:t>
      </w:r>
      <w:r>
        <w:rPr>
          <w:rFonts w:hint="eastAsia" w:ascii="Times New Roman" w:hAnsi="Times New Roman" w:eastAsia="方正仿宋简体" w:cs="Times New Roman"/>
          <w:bCs/>
          <w:color w:val="1212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简体" w:cs="Times New Roman"/>
          <w:bCs/>
          <w:color w:val="121212"/>
          <w:sz w:val="32"/>
          <w:szCs w:val="32"/>
        </w:rPr>
        <w:t xml:space="preserve"> 日</w:t>
      </w:r>
    </w:p>
    <w:sectPr>
      <w:footerReference r:id="rId3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2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3"/>
    </o:shapelayout>
  </w:hdrShapeDefaults>
  <w:compat>
    <w:useFELayout/>
    <w:compatSetting w:name="compatibilityMode" w:uri="http://schemas.microsoft.com/office/word" w:val="12"/>
  </w:compat>
  <w:rsids>
    <w:rsidRoot w:val="009744FA"/>
    <w:rsid w:val="004A4742"/>
    <w:rsid w:val="005459FD"/>
    <w:rsid w:val="00653E9F"/>
    <w:rsid w:val="007304C3"/>
    <w:rsid w:val="00925718"/>
    <w:rsid w:val="009329F2"/>
    <w:rsid w:val="009744FA"/>
    <w:rsid w:val="00D02B1D"/>
    <w:rsid w:val="00D05CA7"/>
    <w:rsid w:val="00D64C99"/>
    <w:rsid w:val="00E5155E"/>
    <w:rsid w:val="0E076F2B"/>
    <w:rsid w:val="1C8D292B"/>
    <w:rsid w:val="2CA92791"/>
    <w:rsid w:val="38723EC4"/>
    <w:rsid w:val="3AB467A6"/>
    <w:rsid w:val="6EF84072"/>
    <w:rsid w:val="7151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4">
    <w:name w:val="Normal (Web)"/>
    <w:basedOn w:val="1"/>
    <w:unhideWhenUsed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182</Words>
  <Characters>1039</Characters>
  <Lines>8</Lines>
  <Paragraphs>2</Paragraphs>
  <TotalTime>9</TotalTime>
  <ScaleCrop>false</ScaleCrop>
  <LinksUpToDate>false</LinksUpToDate>
  <CharactersWithSpaces>1219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lenovo</dc:creator>
  <cp:lastModifiedBy>Administrator</cp:lastModifiedBy>
  <cp:lastPrinted>2020-08-03T01:59:00Z</cp:lastPrinted>
  <dcterms:modified xsi:type="dcterms:W3CDTF">2020-08-03T02:47:37Z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